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74" w:rsidRDefault="00325174"/>
    <w:p w:rsidR="00325174" w:rsidRDefault="00325174" w:rsidP="0083435B">
      <w:pPr>
        <w:tabs>
          <w:tab w:val="left" w:pos="6795"/>
        </w:tabs>
        <w:jc w:val="both"/>
        <w:rPr>
          <w:rFonts w:ascii="Arial" w:hAnsi="Arial" w:cs="Arial"/>
          <w:b/>
          <w:color w:val="000000"/>
        </w:rPr>
      </w:pPr>
    </w:p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4164FE" w:rsidRDefault="004164FE" w:rsidP="009727F6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</w:pPr>
      <w:bookmarkStart w:id="0" w:name="_GoBack"/>
      <w:bookmarkEnd w:id="0"/>
    </w:p>
    <w:p w:rsidR="00FD40DF" w:rsidRDefault="0083435B" w:rsidP="00FD40DF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</w:pPr>
      <w:r w:rsidRPr="00FD40DF"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  <w:t xml:space="preserve"> CONVENZIONE </w:t>
      </w:r>
      <w:r w:rsidR="00A8203E" w:rsidRPr="00FD40DF"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  <w:t>DI TIROCINIO FORMATIVO REGIONALE</w:t>
      </w:r>
    </w:p>
    <w:p w:rsidR="00FD40DF" w:rsidRPr="00FD40DF" w:rsidRDefault="00A8203E" w:rsidP="00FD40DF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</w:pPr>
      <w:r w:rsidRPr="00FD40DF"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  <w:t xml:space="preserve"> </w:t>
      </w:r>
      <w:r w:rsidR="00FD40DF" w:rsidRPr="00FD40DF">
        <w:rPr>
          <w:rFonts w:ascii="Calibri" w:hAnsi="Calibri" w:cs="Arial"/>
          <w:b/>
          <w:bCs/>
          <w:color w:val="000000"/>
          <w:sz w:val="26"/>
          <w:szCs w:val="26"/>
          <w:lang w:eastAsia="it-IT"/>
        </w:rPr>
        <w:t>AI SENSI DELLA DGR N. 1474/2017</w:t>
      </w:r>
    </w:p>
    <w:p w:rsidR="00A8203E" w:rsidRDefault="00A8203E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n. ___ del __</w:t>
      </w:r>
      <w:r w:rsidR="00FD40DF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/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___</w:t>
      </w:r>
      <w:r w:rsidR="00FD40DF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/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_____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9727F6" w:rsidRDefault="0083435B" w:rsidP="009727F6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TRA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PROMOTORE</w:t>
      </w:r>
      <w:r w:rsidR="002F671E">
        <w:rPr>
          <w:rFonts w:ascii="Calibri" w:hAnsi="Calibri" w:cs="Arial"/>
          <w:color w:val="000000"/>
          <w:sz w:val="22"/>
          <w:szCs w:val="22"/>
          <w:lang w:eastAsia="it-IT"/>
        </w:rPr>
        <w:t xml:space="preserve">: 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>REGIONE MARCHE – Centro per l’Impiego di Fermo</w:t>
      </w:r>
    </w:p>
    <w:p w:rsidR="002F671E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“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promotore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”)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</w:p>
    <w:p w:rsidR="0083435B" w:rsidRPr="00CC0428" w:rsidRDefault="00FD40DF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Codice Fiscale 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>80008630420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8D3541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legale </w:t>
      </w:r>
      <w:r w:rsidR="00FD40DF" w:rsidRPr="008D3541">
        <w:rPr>
          <w:rFonts w:ascii="Calibri" w:hAnsi="Calibri" w:cs="Arial"/>
          <w:color w:val="000000"/>
          <w:sz w:val="22"/>
          <w:szCs w:val="22"/>
          <w:lang w:eastAsia="it-IT"/>
        </w:rPr>
        <w:t>Via Gentile da Fabriano</w:t>
      </w:r>
      <w:r w:rsidR="008D3541" w:rsidRPr="008D3541">
        <w:rPr>
          <w:rFonts w:ascii="Calibri" w:hAnsi="Calibri" w:cs="Arial"/>
          <w:color w:val="000000"/>
          <w:sz w:val="22"/>
          <w:szCs w:val="22"/>
          <w:lang w:eastAsia="it-IT"/>
        </w:rPr>
        <w:t>, 9</w:t>
      </w:r>
      <w:r w:rsidR="00FD40DF" w:rsidRPr="008D3541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8D3541" w:rsidRPr="008D3541">
        <w:rPr>
          <w:rFonts w:ascii="Calibri" w:hAnsi="Calibri" w:cs="Arial"/>
          <w:color w:val="000000"/>
          <w:sz w:val="22"/>
          <w:szCs w:val="22"/>
          <w:lang w:eastAsia="it-IT"/>
        </w:rPr>
        <w:t xml:space="preserve">– 60125 </w:t>
      </w:r>
      <w:r w:rsidR="00FD40DF" w:rsidRPr="008D3541">
        <w:rPr>
          <w:rFonts w:ascii="Calibri" w:hAnsi="Calibri" w:cs="Arial"/>
          <w:color w:val="000000"/>
          <w:sz w:val="22"/>
          <w:szCs w:val="22"/>
          <w:lang w:eastAsia="it-IT"/>
        </w:rPr>
        <w:t>Ancona e</w:t>
      </w:r>
      <w:r w:rsidR="00FD40DF">
        <w:rPr>
          <w:rFonts w:ascii="Calibri" w:hAnsi="Calibri" w:cs="Arial"/>
          <w:color w:val="000000"/>
          <w:sz w:val="22"/>
          <w:szCs w:val="22"/>
          <w:lang w:eastAsia="it-IT"/>
        </w:rPr>
        <w:t xml:space="preserve"> Sede Operativa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in 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>Via Sapri, 65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–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 xml:space="preserve"> Fermo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:rsidR="0083435B" w:rsidRPr="00F254A7" w:rsidRDefault="002F671E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>Rappresentato da</w:t>
      </w:r>
      <w:r w:rsidR="00FD40DF">
        <w:rPr>
          <w:rFonts w:ascii="Calibri" w:hAnsi="Calibri" w:cs="Arial"/>
          <w:color w:val="000000"/>
          <w:sz w:val="22"/>
          <w:szCs w:val="22"/>
          <w:lang w:eastAsia="it-IT"/>
        </w:rPr>
        <w:t>lla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>Dott.ssa Catini Francesca</w:t>
      </w:r>
      <w:r w:rsidR="0083435B"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  <w:r w:rsidR="00F254A7">
        <w:rPr>
          <w:rFonts w:ascii="Calibri" w:hAnsi="Calibri" w:cs="Arial"/>
          <w:color w:val="000000"/>
          <w:sz w:val="22"/>
          <w:szCs w:val="22"/>
          <w:lang w:eastAsia="it-IT"/>
        </w:rPr>
        <w:t xml:space="preserve"> n</w:t>
      </w:r>
      <w:r w:rsidR="0083435B" w:rsidRPr="00CC0428">
        <w:rPr>
          <w:rFonts w:ascii="Calibri" w:hAnsi="Calibri" w:cs="Arial"/>
          <w:color w:val="000000"/>
          <w:sz w:val="22"/>
          <w:szCs w:val="22"/>
          <w:lang w:eastAsia="it-IT"/>
        </w:rPr>
        <w:t>at</w:t>
      </w:r>
      <w:r w:rsidR="00F254A7">
        <w:rPr>
          <w:rFonts w:ascii="Calibri" w:hAnsi="Calibri" w:cs="Arial"/>
          <w:color w:val="000000"/>
          <w:sz w:val="22"/>
          <w:szCs w:val="22"/>
          <w:lang w:eastAsia="it-IT"/>
        </w:rPr>
        <w:t xml:space="preserve">a a </w:t>
      </w:r>
      <w:r w:rsidR="00830F8D">
        <w:rPr>
          <w:rFonts w:ascii="Calibri" w:hAnsi="Calibri" w:cs="Arial"/>
          <w:color w:val="000000"/>
          <w:sz w:val="22"/>
          <w:szCs w:val="22"/>
          <w:lang w:eastAsia="it-IT"/>
        </w:rPr>
        <w:t>Macerata</w:t>
      </w:r>
      <w:r w:rsidR="00F254A7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83435B" w:rsidRPr="00CC0428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 </w:t>
      </w:r>
      <w:r w:rsidR="00830F8D" w:rsidRPr="00F254A7">
        <w:rPr>
          <w:rFonts w:ascii="Calibri" w:hAnsi="Calibri" w:cs="Arial"/>
          <w:color w:val="000000"/>
          <w:sz w:val="22"/>
          <w:szCs w:val="22"/>
          <w:lang w:eastAsia="it-IT"/>
        </w:rPr>
        <w:t>06/02/1974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9727F6" w:rsidRDefault="0083435B" w:rsidP="009727F6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OSPITANTE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..,</w:t>
      </w:r>
    </w:p>
    <w:p w:rsidR="0083435B" w:rsidRPr="00341CB6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"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ospitante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")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Codice 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Fiscale.…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……..,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proofErr w:type="gramStart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(PROVINCIA)...……………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operativa (luogo di svolgimento del tirocinio)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</w:t>
      </w:r>
      <w:proofErr w:type="gramStart"/>
      <w:r>
        <w:rPr>
          <w:rFonts w:ascii="Calibri" w:hAnsi="Calibri" w:cs="Arial"/>
          <w:color w:val="000000"/>
          <w:sz w:val="22"/>
          <w:szCs w:val="22"/>
          <w:lang w:eastAsia="it-IT"/>
        </w:rPr>
        <w:t>…..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..</w:t>
      </w:r>
      <w:proofErr w:type="gramEnd"/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…………………………,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…...………………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………….…….............................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...............................................,</w:t>
      </w:r>
    </w:p>
    <w:p w:rsidR="00324AB7" w:rsidRPr="00CC0428" w:rsidRDefault="00324AB7" w:rsidP="00324AB7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Pr="00CC0428">
        <w:rPr>
          <w:rFonts w:ascii="Calibri" w:hAnsi="Calibri" w:cs="Arial"/>
          <w:i/>
          <w:color w:val="000000"/>
          <w:sz w:val="22"/>
          <w:szCs w:val="22"/>
          <w:lang w:eastAsia="it-IT"/>
        </w:rPr>
        <w:t>………………………………………………………………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……………………………………………………,</w:t>
      </w:r>
    </w:p>
    <w:p w:rsidR="00324AB7" w:rsidRPr="00CC0428" w:rsidRDefault="00324AB7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color w:val="000000"/>
          <w:sz w:val="22"/>
          <w:szCs w:val="22"/>
          <w:lang w:eastAsia="it-IT"/>
        </w:rPr>
      </w:pPr>
    </w:p>
    <w:p w:rsidR="0083435B" w:rsidRPr="008C14BA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8C14BA">
        <w:rPr>
          <w:rFonts w:ascii="Arial" w:hAnsi="Arial" w:cs="Arial"/>
          <w:b/>
          <w:bCs/>
          <w:color w:val="000000"/>
          <w:lang w:eastAsia="it-IT"/>
        </w:rPr>
        <w:t>PREMESSO CHE: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Il tirocinio è una misura formativa di politica attiva che consiste in un periodo di orientamento al lavoro e di formazione e che non si configura come rapporto di lavoro.</w:t>
      </w:r>
    </w:p>
    <w:p w:rsidR="0083435B" w:rsidRPr="00BD68D3" w:rsidRDefault="0083435B" w:rsidP="0083435B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1474 del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11 dicembre 2017, contenente le Linee guida in materia di tirocini, in recepimento e attuazione dell’Accordo Stato – Regioni e Province autonome del 25 maggio 2017.</w:t>
      </w:r>
    </w:p>
    <w:p w:rsidR="0083435B" w:rsidRPr="00BD68D3" w:rsidRDefault="0083435B" w:rsidP="0083435B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  <w:t>si conviene quanto segue:</w:t>
      </w:r>
    </w:p>
    <w:p w:rsidR="0083435B" w:rsidRPr="00874EA7" w:rsidRDefault="0083435B" w:rsidP="0083435B">
      <w:pPr>
        <w:contextualSpacing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 – Oggetto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premessa costituisce parte integrante e sostanziale della presente Convenzione, nonché gli atti e i documenti (comprensivi degli allegati) richiamati dalla Convenzione stessa. 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ai sensi dell’art. 10 della DGR n. 1474/2017, si impegna ad accogliere presso le sue strutture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n. </w:t>
      </w: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……………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tirocinante/i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su proposta del soggetto promotore. Alla presente Convenzione è allegato un Progetto Formativo Individuale (PFI) per ciascun tirocinio, nel quale sono definiti gli obiettivi e le modalità di attuazione del tirocinio. Il PFI costituisce parte integrante e sostanziale della presente Convenzione.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762702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2 – Modalità di attivazione del tirocinio</w:t>
      </w:r>
    </w:p>
    <w:p w:rsidR="0083435B" w:rsidRPr="00341CB6" w:rsidRDefault="0083435B" w:rsidP="0083435B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>I tirocini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definiti rispettivamente dagli articoli 9 e 11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3 – Obblighi del soggetto promotore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promuovere tirocini di qualità, a tal fine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presiede e monitora l’esperienza di tirocinio. Il soggetto promotore è tenuto ad osservare gli obblighi indicati nell’art. 13 della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="0085680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a conservare agli atti, tutta la documentazione inerente i tirocini promossi e inviare semestralmente (mesi di luglio e dicembre) alla Regione Marche l’elenco de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 xml:space="preserve">gli stessi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(art. 6, comma 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>5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4 – Obblighi del soggetto ospitante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garantisce lo svolgimento del tirocinio in coerenza con gli obiettivi previsti nel PFI.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è tenuto ad osservare gli obblighi indicati nell’art. 14 della DGR n.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5 – Tutoraggio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promotore indica un proprio tutor che svolge le funzioni indicate all’art. 16, comma 1) della DGR n. </w:t>
      </w:r>
      <w:r w:rsidRPr="00957737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indica un proprio tutor, </w:t>
      </w:r>
      <w:r w:rsidRPr="00CC0428">
        <w:rPr>
          <w:rFonts w:ascii="Calibri" w:hAnsi="Calibri"/>
          <w:sz w:val="22"/>
          <w:szCs w:val="22"/>
        </w:rPr>
        <w:t>responsabile dell’inserimento e affiancamento del tirocinante sul luogo di lavoro, che possiede esperienze e competenze professionali adeguate per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che svolge le funzioni indicate all’art. 16, commi 4) e 5) della DGR n. 1474/2017.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6 – Diritti e doveri del tirocinante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PFI svolgendo le attività concordate (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art. 15 della DGR n. 1474/2017)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7 – Comunicazioni obbligatorie e Garanzie assicurative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deve provvedere alle Comunicazioni obbligatorie (D.L. n. 510/1996) di avvio, proroga o cessazione del tirocinio, secondo le modalità e i tempi previsti dalla normativa vigente, pena una sanzione amministrativa pecuniaria. Il soggetto ospitante deve inoltre garantire il rispetto dell’obbligo assicurativo per il tirocinante contro gli infortuni sul lavoro presso l’INAIL e per la responsabilità civile verso i terzi con idonea compagnia assicuratrice (art. 12, comma 1 della 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/>
          <w:sz w:val="22"/>
          <w:szCs w:val="22"/>
        </w:rPr>
        <w:t>Il soggetto promotore è tenuto a garantire il rispetto dei suddetti obblighi.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8 – Indennità di partecipazione</w:t>
      </w:r>
    </w:p>
    <w:p w:rsidR="0083435B" w:rsidRPr="00341CB6" w:rsidRDefault="0083435B" w:rsidP="0083435B">
      <w:pPr>
        <w:contextualSpacing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Al tirocinante, per la partecipazione al tirocinio, è corrisposta un’indennità mensile, minima, di euro 400,00. In caso di orario settimanale pari o superiore alle 30 ore, l’indennità minima di partecipazione è pari ad euro 500,00.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L’indennità è erogata dal soggetto ospitante, o dal soggetto promotore, secondo quanto indicato nel PFI, </w:t>
      </w: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 fronte di una partecipazione al tirocinio pari o superiore al 75%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341CB6">
        <w:rPr>
          <w:rFonts w:ascii="Calibri" w:hAnsi="Calibri" w:cs="Arial"/>
          <w:bCs/>
          <w:sz w:val="22"/>
          <w:szCs w:val="22"/>
          <w:lang w:eastAsia="it-IT"/>
        </w:rPr>
        <w:t xml:space="preserve">del monte ore mensile o frazione di mese previsto dal progetto. 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L’ erogazione dell’indennità avviene secondo le modalità prevista dall’ art. 18 della DGR 1474/2017. </w:t>
      </w:r>
    </w:p>
    <w:p w:rsidR="00131AA2" w:rsidRDefault="00131AA2" w:rsidP="009727F6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131AA2" w:rsidRPr="00CC0428" w:rsidRDefault="00131AA2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9 – Durata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presente Convenzione ha durata dal </w:t>
      </w:r>
      <w:r w:rsidR="00131AA2">
        <w:rPr>
          <w:rFonts w:ascii="Calibri" w:hAnsi="Calibri" w:cs="Arial"/>
          <w:bCs/>
          <w:color w:val="000000"/>
          <w:sz w:val="22"/>
          <w:szCs w:val="22"/>
          <w:lang w:eastAsia="it-IT"/>
        </w:rPr>
        <w:t>___/___/____</w:t>
      </w:r>
      <w:proofErr w:type="gramStart"/>
      <w:r w:rsidR="00131AA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_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al</w:t>
      </w:r>
      <w:proofErr w:type="gramEnd"/>
      <w:r w:rsidR="00131AA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___/___/_____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nel rispetto del limite di tempo di cui all’art. 11, comma 2 della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(trentasei mesi).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>Gli impegni assunti dalle parti con la presente Convenzione permangono fino alla data di conclusione dei tirocini dalla stessa previsti e poi attivati e delle loro eventuali successive proroghe.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10– Recesso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Sono cause di recesso per ciascuna delle parti:</w:t>
      </w:r>
    </w:p>
    <w:p w:rsidR="0083435B" w:rsidRPr="00CC0428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ospitante dei requisiti richiamati dalla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B35093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promotore </w:t>
      </w: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>dei requisiti richiamati dall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Il recesso, riferito al singolo tirocinio, è comunicato a tutti gli interessati mediante comunicazione scritta.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11 – Monitoraggio 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finalità e modalità del monitoraggio dei tirocini sono definite dall’articolo 19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12 – Attestazione dell’attività svolta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>Al termine del tirocinio, sulla base del PFI,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all’articolo 17 della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13 – Trattamento dati personali - Privacy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14 – Rinvio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B06A0B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8D3541" w:rsidRPr="00CC0428" w:rsidRDefault="008D3541" w:rsidP="008D3541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sz w:val="22"/>
          <w:szCs w:val="22"/>
          <w:lang w:eastAsia="it-IT"/>
        </w:rPr>
      </w:pPr>
      <w:proofErr w:type="gramStart"/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Fermo,  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 / …… / …………</w:t>
      </w:r>
    </w:p>
    <w:p w:rsidR="0083435B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84"/>
        <w:gridCol w:w="4925"/>
      </w:tblGrid>
      <w:tr w:rsidR="008D3541" w:rsidTr="00821B39">
        <w:tc>
          <w:tcPr>
            <w:tcW w:w="4644" w:type="dxa"/>
          </w:tcPr>
          <w:p w:rsidR="008D3541" w:rsidRDefault="008D3541" w:rsidP="00821B39">
            <w:pPr>
              <w:jc w:val="center"/>
            </w:pPr>
            <w:r>
              <w:t>Firma per il soggetto promotore</w:t>
            </w:r>
          </w:p>
          <w:p w:rsidR="008D3541" w:rsidRDefault="008D3541" w:rsidP="00821B39">
            <w:pPr>
              <w:jc w:val="center"/>
            </w:pPr>
            <w:r>
              <w:t>Centro per l’Impiego di Fermo</w:t>
            </w:r>
          </w:p>
          <w:p w:rsidR="008D3541" w:rsidRDefault="008D3541" w:rsidP="00821B39">
            <w:pPr>
              <w:jc w:val="center"/>
            </w:pPr>
            <w:r>
              <w:t>Dott.ssa Francesca Catini</w:t>
            </w:r>
          </w:p>
          <w:p w:rsidR="008D3541" w:rsidRDefault="008D3541" w:rsidP="00821B39">
            <w:pPr>
              <w:jc w:val="center"/>
            </w:pPr>
          </w:p>
          <w:p w:rsidR="008D3541" w:rsidRDefault="008D3541" w:rsidP="00821B39">
            <w:pPr>
              <w:jc w:val="center"/>
            </w:pPr>
            <w:r>
              <w:t>________________________________________</w:t>
            </w:r>
          </w:p>
          <w:p w:rsidR="008D3541" w:rsidRDefault="008D3541" w:rsidP="00821B39"/>
        </w:tc>
        <w:tc>
          <w:tcPr>
            <w:tcW w:w="284" w:type="dxa"/>
            <w:tcBorders>
              <w:top w:val="nil"/>
              <w:bottom w:val="nil"/>
            </w:tcBorders>
          </w:tcPr>
          <w:p w:rsidR="008D3541" w:rsidRDefault="008D3541" w:rsidP="00821B39">
            <w:pPr>
              <w:jc w:val="center"/>
            </w:pPr>
          </w:p>
        </w:tc>
        <w:tc>
          <w:tcPr>
            <w:tcW w:w="4925" w:type="dxa"/>
          </w:tcPr>
          <w:p w:rsidR="008D3541" w:rsidRDefault="008D3541" w:rsidP="00821B39">
            <w:pPr>
              <w:jc w:val="center"/>
            </w:pPr>
            <w:r>
              <w:t>Firma per il soggetto ospitante</w:t>
            </w:r>
          </w:p>
          <w:p w:rsidR="008D3541" w:rsidRDefault="008D3541" w:rsidP="00821B39">
            <w:pPr>
              <w:jc w:val="center"/>
            </w:pPr>
            <w:r>
              <w:t>(Timbro e Firma)</w:t>
            </w:r>
          </w:p>
          <w:p w:rsidR="008D3541" w:rsidRDefault="008D3541" w:rsidP="00821B39">
            <w:pPr>
              <w:jc w:val="center"/>
            </w:pPr>
          </w:p>
          <w:p w:rsidR="008D3541" w:rsidRDefault="008D3541" w:rsidP="00821B39">
            <w:pPr>
              <w:jc w:val="center"/>
            </w:pPr>
          </w:p>
          <w:p w:rsidR="008D3541" w:rsidRDefault="008D3541" w:rsidP="00821B39">
            <w:pPr>
              <w:jc w:val="center"/>
            </w:pPr>
            <w:r>
              <w:t>___________________________________________</w:t>
            </w:r>
          </w:p>
        </w:tc>
      </w:tr>
    </w:tbl>
    <w:p w:rsidR="008D3541" w:rsidRPr="00CC0428" w:rsidRDefault="008D3541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(La copia dei documenti di riconoscimento dei firmatari è conservata agli atti del soggetto promotore)</w:t>
      </w:r>
    </w:p>
    <w:p w:rsidR="00325174" w:rsidRDefault="00325174"/>
    <w:p w:rsidR="00325174" w:rsidRDefault="00325174"/>
    <w:sectPr w:rsidR="00325174" w:rsidSect="000D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9" w:right="851" w:bottom="1843" w:left="99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D2" w:rsidRDefault="008636D2" w:rsidP="00325174">
      <w:r>
        <w:separator/>
      </w:r>
    </w:p>
  </w:endnote>
  <w:endnote w:type="continuationSeparator" w:id="0">
    <w:p w:rsidR="008636D2" w:rsidRDefault="008636D2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F" w:rsidRDefault="00890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F" w:rsidRDefault="00890C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F" w:rsidRDefault="00890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D2" w:rsidRDefault="008636D2" w:rsidP="00325174">
      <w:r>
        <w:separator/>
      </w:r>
    </w:p>
  </w:footnote>
  <w:footnote w:type="continuationSeparator" w:id="0">
    <w:p w:rsidR="008636D2" w:rsidRDefault="008636D2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F" w:rsidRDefault="00890C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4" w:rsidRDefault="00F70204" w:rsidP="00325174">
    <w:pPr>
      <w:pStyle w:val="Intestazione"/>
      <w:tabs>
        <w:tab w:val="clear" w:pos="4819"/>
        <w:tab w:val="clear" w:pos="9638"/>
        <w:tab w:val="left" w:pos="5550"/>
      </w:tabs>
    </w:pPr>
    <w:r>
      <w:t xml:space="preserve">                   </w:t>
    </w:r>
  </w:p>
  <w:p w:rsidR="000D70AC" w:rsidRDefault="000D70AC" w:rsidP="00BA618F">
    <w:pPr>
      <w:pStyle w:val="Intestazione"/>
      <w:jc w:val="right"/>
      <w:rPr>
        <w:b/>
        <w:sz w:val="18"/>
        <w:szCs w:val="18"/>
      </w:rPr>
    </w:pPr>
  </w:p>
  <w:p w:rsidR="00AB6E14" w:rsidRDefault="00890C9F" w:rsidP="00BA618F">
    <w:pPr>
      <w:pStyle w:val="Intestazione"/>
      <w:jc w:val="right"/>
      <w:rPr>
        <w:b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6381750" cy="704850"/>
          <wp:effectExtent l="0" t="0" r="0" b="0"/>
          <wp:docPr id="1" name="Immagine 1" descr="Annotazione 2022-01-13 101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otazione 2022-01-13 101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0AC" w:rsidRPr="00BA618F" w:rsidRDefault="000D70AC" w:rsidP="00BA618F">
    <w:pPr>
      <w:pStyle w:val="Intestazione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F" w:rsidRDefault="00890C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207BC"/>
    <w:rsid w:val="000D70AC"/>
    <w:rsid w:val="00131AA2"/>
    <w:rsid w:val="00235D3B"/>
    <w:rsid w:val="002A582B"/>
    <w:rsid w:val="002F671E"/>
    <w:rsid w:val="00324AB7"/>
    <w:rsid w:val="00325174"/>
    <w:rsid w:val="003A4F00"/>
    <w:rsid w:val="004164FE"/>
    <w:rsid w:val="006F08E3"/>
    <w:rsid w:val="00830F8D"/>
    <w:rsid w:val="0083435B"/>
    <w:rsid w:val="00856804"/>
    <w:rsid w:val="008636D2"/>
    <w:rsid w:val="00890C9F"/>
    <w:rsid w:val="008D3541"/>
    <w:rsid w:val="009727F6"/>
    <w:rsid w:val="00A8203E"/>
    <w:rsid w:val="00AB6E14"/>
    <w:rsid w:val="00BA618F"/>
    <w:rsid w:val="00E730BE"/>
    <w:rsid w:val="00F254A7"/>
    <w:rsid w:val="00F70204"/>
    <w:rsid w:val="00FB0A6C"/>
    <w:rsid w:val="00FD40DF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647EF-CD0E-46F0-A622-7599533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Claudia Scafa</cp:lastModifiedBy>
  <cp:revision>6</cp:revision>
  <cp:lastPrinted>2017-12-29T09:57:00Z</cp:lastPrinted>
  <dcterms:created xsi:type="dcterms:W3CDTF">2021-06-08T11:16:00Z</dcterms:created>
  <dcterms:modified xsi:type="dcterms:W3CDTF">2023-01-04T10:03:00Z</dcterms:modified>
</cp:coreProperties>
</file>